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1" w:rsidRDefault="0049334D">
      <w:r>
        <w:fldChar w:fldCharType="begin"/>
      </w:r>
      <w:r>
        <w:instrText xml:space="preserve"> HYPERLINK "</w:instrText>
      </w:r>
      <w:r w:rsidRPr="0049334D">
        <w:instrText>http://www.blick.ch/news/wirtschaft/die-migros-serviert-im-tram-haeppchen-ich-bin-auch-ein-kaese</w:instrText>
      </w:r>
      <w:r>
        <w:instrText xml:space="preserve">-id4000108.html" </w:instrText>
      </w:r>
      <w:r>
        <w:fldChar w:fldCharType="separate"/>
      </w:r>
      <w:r w:rsidRPr="006E70ED">
        <w:rPr>
          <w:rStyle w:val="Hyperlink"/>
        </w:rPr>
        <w:t>http://www.blick.ch/news/wirtschaft/die-mi</w:t>
      </w:r>
      <w:r w:rsidRPr="006E70ED">
        <w:rPr>
          <w:rStyle w:val="Hyperlink"/>
        </w:rPr>
        <w:t>gros-serviert-im-tram-haeppchen-ich-bin-auch-ein-kaese-id4000108.html</w:t>
      </w:r>
      <w:r>
        <w:fldChar w:fldCharType="end"/>
      </w:r>
      <w:proofErr w:type="gramStart"/>
      <w:r>
        <w:t>?</w:t>
      </w:r>
      <w:proofErr w:type="gramEnd"/>
    </w:p>
    <w:p w:rsidR="0049334D" w:rsidRDefault="0049334D">
      <w:bookmarkStart w:id="0" w:name="_GoBack"/>
      <w:bookmarkEnd w:id="0"/>
    </w:p>
    <w:sectPr w:rsidR="00493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D"/>
    <w:rsid w:val="000662B6"/>
    <w:rsid w:val="00091C40"/>
    <w:rsid w:val="002E70A7"/>
    <w:rsid w:val="0049334D"/>
    <w:rsid w:val="00655C41"/>
    <w:rsid w:val="008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2B6"/>
    <w:rPr>
      <w:rFonts w:ascii="ITC Franklin Gothic Std Book" w:eastAsiaTheme="minorEastAsia" w:hAnsi="ITC Franklin Gothic Std Book"/>
      <w:lang w:val="es-ES_tradnl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0662B6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styleId="Hyperlink">
    <w:name w:val="Hyperlink"/>
    <w:basedOn w:val="Absatz-Standardschriftart"/>
    <w:uiPriority w:val="99"/>
    <w:unhideWhenUsed/>
    <w:rsid w:val="0049334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2B6"/>
    <w:rPr>
      <w:rFonts w:ascii="ITC Franklin Gothic Std Book" w:eastAsiaTheme="minorEastAsia" w:hAnsi="ITC Franklin Gothic Std Book"/>
      <w:lang w:val="es-ES_tradnl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eutsch"/>
    <w:uiPriority w:val="1"/>
    <w:qFormat/>
    <w:rsid w:val="000662B6"/>
    <w:pPr>
      <w:spacing w:after="0" w:line="240" w:lineRule="auto"/>
    </w:pPr>
    <w:rPr>
      <w:rFonts w:ascii="ITC Franklin Gothic Std Book" w:eastAsiaTheme="minorEastAsia" w:hAnsi="ITC Franklin Gothic Std Book"/>
      <w:i/>
      <w:lang w:val="es-ES_tradnl" w:eastAsia="de-CH"/>
    </w:rPr>
  </w:style>
  <w:style w:type="character" w:styleId="Hyperlink">
    <w:name w:val="Hyperlink"/>
    <w:basedOn w:val="Absatz-Standardschriftart"/>
    <w:uiPriority w:val="99"/>
    <w:unhideWhenUsed/>
    <w:rsid w:val="0049334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2015-07-23T11:07:00Z</dcterms:created>
  <dcterms:modified xsi:type="dcterms:W3CDTF">2015-07-23T11:09:00Z</dcterms:modified>
</cp:coreProperties>
</file>